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6474"/>
        <w:gridCol w:w="2158"/>
      </w:tblGrid>
      <w:tr w:rsidR="00E6756E" w:rsidTr="00E6756E"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81025"/>
                  <wp:effectExtent l="19050" t="0" r="9525" b="0"/>
                  <wp:docPr id="1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8"/>
                <w:szCs w:val="28"/>
              </w:rPr>
            </w:pPr>
            <w:r>
              <w:rPr>
                <w:b/>
                <w:i/>
                <w:color w:val="002060"/>
                <w:sz w:val="28"/>
                <w:szCs w:val="28"/>
              </w:rPr>
              <w:t>COMISIÓN ESTATAL DEL AGUA DE JALISCO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  <w:sz w:val="24"/>
                <w:szCs w:val="24"/>
              </w:rPr>
            </w:pPr>
            <w:r>
              <w:rPr>
                <w:b/>
                <w:i/>
                <w:color w:val="002060"/>
                <w:sz w:val="24"/>
                <w:szCs w:val="24"/>
              </w:rPr>
              <w:t xml:space="preserve">DIRECCIÓN DE </w:t>
            </w:r>
            <w:r w:rsidR="00C21FBD">
              <w:rPr>
                <w:b/>
                <w:i/>
                <w:color w:val="002060"/>
                <w:sz w:val="24"/>
                <w:szCs w:val="24"/>
              </w:rPr>
              <w:t>OPERACIÓN DE PTARS</w:t>
            </w:r>
          </w:p>
          <w:p w:rsidR="00E6756E" w:rsidRDefault="00E6756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color w:val="002060"/>
                <w:sz w:val="28"/>
                <w:szCs w:val="28"/>
              </w:rPr>
              <w:t>FORMATO DE CONTROL Y GESTIÓN ARCHIVÍSTICA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right"/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076325" cy="542925"/>
                  <wp:effectExtent l="19050" t="0" r="9525" b="0"/>
                  <wp:docPr id="2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67891" w:rsidRPr="00567891" w:rsidRDefault="00567891" w:rsidP="00567891">
      <w:pPr>
        <w:spacing w:line="160" w:lineRule="atLeast"/>
        <w:jc w:val="center"/>
        <w:rPr>
          <w:b/>
          <w:i/>
          <w:color w:val="002060"/>
          <w:sz w:val="8"/>
          <w:szCs w:val="8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INFORMACIÓN GENERAL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UNIDAD ADMINISTRATIVA: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COMISIÓN ESTATAL DEL AGUA DE JALISCO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ÁREA DE PROCEDENCIA DE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BIOL. REYNA GARCÍA MENESES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GERENTE DE LABORATORIO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</w:t>
            </w:r>
            <w:r w:rsidR="00E6756E">
              <w:rPr>
                <w:i/>
              </w:rPr>
              <w:t xml:space="preserve">  EXT. </w:t>
            </w:r>
            <w:r w:rsidR="00A562F2">
              <w:rPr>
                <w:i/>
              </w:rPr>
              <w:t>8</w:t>
            </w:r>
            <w:r>
              <w:rPr>
                <w:i/>
              </w:rPr>
              <w:t>071</w:t>
            </w:r>
          </w:p>
        </w:tc>
      </w:tr>
      <w:tr w:rsidR="00E6756E" w:rsidTr="00E6756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</w:t>
            </w:r>
            <w:r w:rsidR="00E6756E">
              <w:rPr>
                <w:i/>
              </w:rPr>
              <w:t>@ceajalisco.gob.mx</w:t>
            </w:r>
          </w:p>
        </w:tc>
      </w:tr>
    </w:tbl>
    <w:p w:rsidR="00E6756E" w:rsidRDefault="00E6756E" w:rsidP="00E6756E"/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ÁREA RESPONSABLE DE LA INFORMACIÓN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7109"/>
      </w:tblGrid>
      <w:tr w:rsidR="00E6756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bookmarkStart w:id="0" w:name="_GoBack" w:colFirst="1" w:colLast="1"/>
            <w:r>
              <w:rPr>
                <w:b/>
                <w:color w:val="002060"/>
              </w:rPr>
              <w:t>UNIDAD PROCEDENCIA O FONDO: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GERENCIA DE LABORATORIO </w:t>
            </w:r>
          </w:p>
        </w:tc>
      </w:tr>
      <w:tr w:rsidR="00E6756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SECCIÓN DOCUMENTAL: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GERENCIA DE LABORATORIO</w:t>
            </w:r>
          </w:p>
        </w:tc>
      </w:tr>
      <w:tr w:rsidR="00E6756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RESPONSABLE: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 w:rsidP="00A562F2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BIOL. REYNA GARCÍA MENESES</w:t>
            </w:r>
          </w:p>
        </w:tc>
      </w:tr>
      <w:tr w:rsidR="00E6756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CARGO: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GERENTE DE LABORATORIO</w:t>
            </w:r>
          </w:p>
        </w:tc>
      </w:tr>
      <w:tr w:rsidR="00E812F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DOMICILIO: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AVENIDA SOLIDARIDAD KM 11, COL. LAS PINTAS, EL SALTO. </w:t>
            </w:r>
          </w:p>
        </w:tc>
      </w:tr>
      <w:tr w:rsidR="00E812F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FE" w:rsidRDefault="00E812F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TELÉFONO: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2FE" w:rsidRDefault="00E812FE" w:rsidP="00546B5F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36891542  EXT. 8071</w:t>
            </w:r>
          </w:p>
        </w:tc>
      </w:tr>
      <w:tr w:rsidR="00E6756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CORREO ELECTRÓNICO: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rgarcia@ceajalisco.gob.mx</w:t>
            </w:r>
          </w:p>
        </w:tc>
      </w:tr>
      <w:tr w:rsidR="00E6756E" w:rsidTr="0068372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UBICACIÓN FÍSICA DEL ARCHIVO: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56E" w:rsidRDefault="00E812FE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LABORATORIO DE CALIDAD DEL AGUA DE LA CEA JALISCO </w:t>
            </w:r>
          </w:p>
        </w:tc>
      </w:tr>
      <w:bookmarkEnd w:id="0"/>
    </w:tbl>
    <w:p w:rsidR="00E6756E" w:rsidRDefault="00E6756E" w:rsidP="00E6756E">
      <w:pPr>
        <w:rPr>
          <w:b/>
          <w:i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SERIE DOCUMENTAL:</w:t>
      </w:r>
    </w:p>
    <w:p w:rsidR="00E6756E" w:rsidRDefault="009D539B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CARPETAS VARIAS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3"/>
        <w:gridCol w:w="7107"/>
      </w:tblGrid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NOMBRE DEL ARCHIVO: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24" w:rsidRPr="0001496A" w:rsidRDefault="00E812FE" w:rsidP="00C0501C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</w:t>
            </w:r>
            <w:r w:rsidR="00A15228">
              <w:rPr>
                <w:i/>
              </w:rPr>
              <w:t xml:space="preserve">de resultados </w:t>
            </w:r>
            <w:r w:rsidR="00FA2D15">
              <w:rPr>
                <w:i/>
              </w:rPr>
              <w:t>2012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FECHAS: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FA2D15" w:rsidP="00B96F49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2012</w:t>
            </w:r>
          </w:p>
        </w:tc>
      </w:tr>
      <w:tr w:rsidR="00E6756E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Default="00E6756E">
            <w:pPr>
              <w:tabs>
                <w:tab w:val="left" w:pos="2505"/>
              </w:tabs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DESCRIPCIÓN: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56E" w:rsidRPr="0001496A" w:rsidRDefault="00E812FE" w:rsidP="00FA2D15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Informe de resultados </w:t>
            </w:r>
            <w:r w:rsidR="00FA2D15">
              <w:rPr>
                <w:i/>
              </w:rPr>
              <w:t>2012</w:t>
            </w:r>
            <w:r w:rsidR="00F67A1D">
              <w:rPr>
                <w:i/>
              </w:rPr>
              <w:t xml:space="preserve"> </w:t>
            </w:r>
            <w:r w:rsidR="00B96F49">
              <w:rPr>
                <w:i/>
              </w:rPr>
              <w:t xml:space="preserve"> </w:t>
            </w:r>
            <w:r w:rsidR="00FA2D15">
              <w:rPr>
                <w:i/>
              </w:rPr>
              <w:t>P.T.A.R. El Ahogado</w:t>
            </w:r>
          </w:p>
        </w:tc>
      </w:tr>
      <w:tr w:rsidR="0001496A" w:rsidTr="0001496A"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96A" w:rsidRDefault="0001496A" w:rsidP="00E812FE">
            <w:pPr>
              <w:spacing w:after="0" w:line="240" w:lineRule="auto"/>
              <w:jc w:val="center"/>
              <w:rPr>
                <w:i/>
              </w:rPr>
            </w:pPr>
            <w:r>
              <w:rPr>
                <w:b/>
                <w:color w:val="002060"/>
              </w:rPr>
              <w:t xml:space="preserve">VOLUMEN:   </w:t>
            </w:r>
          </w:p>
        </w:tc>
        <w:tc>
          <w:tcPr>
            <w:tcW w:w="7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96A" w:rsidRPr="0001496A" w:rsidRDefault="0061636D" w:rsidP="0001496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1</w:t>
            </w:r>
          </w:p>
        </w:tc>
      </w:tr>
    </w:tbl>
    <w:p w:rsidR="00E6756E" w:rsidRDefault="00E6756E" w:rsidP="00E6756E">
      <w:pPr>
        <w:jc w:val="center"/>
        <w:rPr>
          <w:b/>
          <w:i/>
          <w:color w:val="002060"/>
        </w:rPr>
      </w:pPr>
    </w:p>
    <w:p w:rsidR="00E6756E" w:rsidRDefault="00E6756E" w:rsidP="00E6756E">
      <w:pPr>
        <w:jc w:val="center"/>
        <w:rPr>
          <w:b/>
          <w:i/>
          <w:color w:val="002060"/>
        </w:rPr>
      </w:pPr>
      <w:r>
        <w:rPr>
          <w:b/>
          <w:i/>
          <w:color w:val="002060"/>
        </w:rPr>
        <w:t>COMENTARIOS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6756E" w:rsidTr="00E6756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Default="00E6756E" w:rsidP="002C6580">
            <w:pPr>
              <w:spacing w:after="0" w:line="240" w:lineRule="auto"/>
              <w:rPr>
                <w:b/>
                <w:i/>
                <w:color w:val="002060"/>
              </w:rPr>
            </w:pP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  <w:r>
              <w:rPr>
                <w:b/>
                <w:i/>
                <w:color w:val="002060"/>
              </w:rPr>
              <w:t xml:space="preserve">ARCHIVO CERRADO, DISPONIBLE PARA CONSULTA INTERNA </w:t>
            </w:r>
          </w:p>
          <w:p w:rsidR="00E6756E" w:rsidRDefault="00E6756E">
            <w:pPr>
              <w:spacing w:after="0" w:line="240" w:lineRule="auto"/>
              <w:jc w:val="center"/>
              <w:rPr>
                <w:b/>
                <w:i/>
                <w:color w:val="002060"/>
              </w:rPr>
            </w:pPr>
          </w:p>
          <w:p w:rsidR="00E6756E" w:rsidRDefault="00E6756E" w:rsidP="00095338">
            <w:pPr>
              <w:spacing w:after="0" w:line="240" w:lineRule="auto"/>
              <w:rPr>
                <w:b/>
                <w:i/>
                <w:color w:val="002060"/>
              </w:rPr>
            </w:pPr>
          </w:p>
        </w:tc>
      </w:tr>
    </w:tbl>
    <w:p w:rsidR="00E6756E" w:rsidRDefault="00E6756E" w:rsidP="00E6756E">
      <w:pPr>
        <w:rPr>
          <w:b/>
          <w:i/>
          <w:color w:val="002060"/>
        </w:rPr>
      </w:pPr>
    </w:p>
    <w:p w:rsidR="00B04EBF" w:rsidRDefault="00B04EBF" w:rsidP="00B04EBF"/>
    <w:p w:rsidR="00B04EBF" w:rsidRDefault="00B04EBF" w:rsidP="00B04EBF"/>
    <w:p w:rsidR="00B04EBF" w:rsidRDefault="00B04EBF" w:rsidP="00B04EBF"/>
    <w:p w:rsidR="008645FE" w:rsidRDefault="008645FE" w:rsidP="00B04EBF"/>
    <w:sectPr w:rsidR="008645FE" w:rsidSect="0056789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6E"/>
    <w:rsid w:val="00013EF4"/>
    <w:rsid w:val="0001496A"/>
    <w:rsid w:val="00086C82"/>
    <w:rsid w:val="00095338"/>
    <w:rsid w:val="001324E6"/>
    <w:rsid w:val="00166120"/>
    <w:rsid w:val="001755E7"/>
    <w:rsid w:val="001F4C9A"/>
    <w:rsid w:val="00262CA8"/>
    <w:rsid w:val="002C6580"/>
    <w:rsid w:val="004143DC"/>
    <w:rsid w:val="0043064C"/>
    <w:rsid w:val="00454B24"/>
    <w:rsid w:val="004D191F"/>
    <w:rsid w:val="004D351C"/>
    <w:rsid w:val="004D3BCA"/>
    <w:rsid w:val="00567891"/>
    <w:rsid w:val="005B5842"/>
    <w:rsid w:val="005D0462"/>
    <w:rsid w:val="005D321E"/>
    <w:rsid w:val="00604574"/>
    <w:rsid w:val="0061636D"/>
    <w:rsid w:val="00683720"/>
    <w:rsid w:val="007B67D2"/>
    <w:rsid w:val="008176F0"/>
    <w:rsid w:val="00843430"/>
    <w:rsid w:val="00845FB7"/>
    <w:rsid w:val="00851FBE"/>
    <w:rsid w:val="008569EC"/>
    <w:rsid w:val="008645FE"/>
    <w:rsid w:val="00866E54"/>
    <w:rsid w:val="00895AE3"/>
    <w:rsid w:val="008A616B"/>
    <w:rsid w:val="008E5F2C"/>
    <w:rsid w:val="009450B9"/>
    <w:rsid w:val="00975132"/>
    <w:rsid w:val="009C21DB"/>
    <w:rsid w:val="009D539B"/>
    <w:rsid w:val="009D56CB"/>
    <w:rsid w:val="009E334E"/>
    <w:rsid w:val="00A04772"/>
    <w:rsid w:val="00A15228"/>
    <w:rsid w:val="00A562F2"/>
    <w:rsid w:val="00AF56CF"/>
    <w:rsid w:val="00B04EBF"/>
    <w:rsid w:val="00B14E73"/>
    <w:rsid w:val="00B154B1"/>
    <w:rsid w:val="00B523E0"/>
    <w:rsid w:val="00B96F49"/>
    <w:rsid w:val="00BF1FCB"/>
    <w:rsid w:val="00C003BF"/>
    <w:rsid w:val="00C01181"/>
    <w:rsid w:val="00C0501C"/>
    <w:rsid w:val="00C17F37"/>
    <w:rsid w:val="00C21FBD"/>
    <w:rsid w:val="00C31534"/>
    <w:rsid w:val="00C31B99"/>
    <w:rsid w:val="00C91560"/>
    <w:rsid w:val="00C96A50"/>
    <w:rsid w:val="00CD1133"/>
    <w:rsid w:val="00DA79BE"/>
    <w:rsid w:val="00E03C21"/>
    <w:rsid w:val="00E13B59"/>
    <w:rsid w:val="00E5452F"/>
    <w:rsid w:val="00E6756E"/>
    <w:rsid w:val="00E72935"/>
    <w:rsid w:val="00E77558"/>
    <w:rsid w:val="00E812FE"/>
    <w:rsid w:val="00E82152"/>
    <w:rsid w:val="00E86FA4"/>
    <w:rsid w:val="00EE7A3B"/>
    <w:rsid w:val="00F34FC3"/>
    <w:rsid w:val="00F600A2"/>
    <w:rsid w:val="00F67A1D"/>
    <w:rsid w:val="00F775D6"/>
    <w:rsid w:val="00FA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56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7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75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75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00C45-0B3C-4E81-96E1-92DB4BE43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ctrejo</dc:creator>
  <cp:lastModifiedBy>Mitzi</cp:lastModifiedBy>
  <cp:revision>3</cp:revision>
  <dcterms:created xsi:type="dcterms:W3CDTF">2016-05-13T17:06:00Z</dcterms:created>
  <dcterms:modified xsi:type="dcterms:W3CDTF">2016-05-19T14:33:00Z</dcterms:modified>
</cp:coreProperties>
</file>